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42" w:rsidRPr="00F379D9" w:rsidRDefault="002A2A42" w:rsidP="002A2A42">
      <w:pPr>
        <w:pStyle w:val="1"/>
        <w:ind w:firstLineChars="0" w:firstLine="0"/>
        <w:jc w:val="center"/>
        <w:rPr>
          <w:color w:val="000000"/>
          <w:sz w:val="32"/>
          <w:szCs w:val="32"/>
        </w:rPr>
      </w:pPr>
      <w:r w:rsidRPr="00F379D9">
        <w:rPr>
          <w:color w:val="000000"/>
          <w:sz w:val="32"/>
          <w:szCs w:val="32"/>
        </w:rPr>
        <w:t>2018</w:t>
      </w:r>
      <w:r w:rsidRPr="00F379D9">
        <w:rPr>
          <w:color w:val="000000"/>
          <w:sz w:val="32"/>
          <w:szCs w:val="32"/>
        </w:rPr>
        <w:t>版</w:t>
      </w:r>
      <w:r w:rsidR="00B87140">
        <w:rPr>
          <w:rFonts w:hint="eastAsia"/>
          <w:color w:val="000000"/>
          <w:sz w:val="32"/>
          <w:szCs w:val="32"/>
        </w:rPr>
        <w:t>奖助学金</w:t>
      </w:r>
      <w:r w:rsidRPr="00F379D9">
        <w:rPr>
          <w:color w:val="000000"/>
          <w:sz w:val="32"/>
          <w:szCs w:val="32"/>
        </w:rPr>
        <w:t>管理系统使用说明</w:t>
      </w:r>
      <w:r w:rsidR="00B87140">
        <w:rPr>
          <w:rFonts w:hint="eastAsia"/>
          <w:color w:val="000000"/>
          <w:sz w:val="32"/>
          <w:szCs w:val="32"/>
        </w:rPr>
        <w:t>—校长奖学金评定</w:t>
      </w:r>
    </w:p>
    <w:p w:rsidR="00F86B90" w:rsidRPr="00F86B90" w:rsidRDefault="00F86B90" w:rsidP="00F86B90">
      <w:pPr>
        <w:keepNext/>
        <w:keepLines/>
        <w:spacing w:before="340" w:after="330"/>
        <w:outlineLvl w:val="0"/>
        <w:rPr>
          <w:rFonts w:ascii="Times New Roman" w:eastAsia="宋体" w:hAnsi="Times New Roman" w:cs="Times New Roman"/>
          <w:b/>
          <w:bCs/>
          <w:color w:val="000000"/>
          <w:kern w:val="44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44"/>
          <w:sz w:val="24"/>
          <w:szCs w:val="24"/>
        </w:rPr>
        <w:t>一</w:t>
      </w:r>
      <w:r w:rsidR="007E4C52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24"/>
          <w:szCs w:val="24"/>
        </w:rPr>
        <w:t>、</w:t>
      </w:r>
      <w:r w:rsidRPr="00F86B90">
        <w:rPr>
          <w:rFonts w:ascii="Times New Roman" w:eastAsia="宋体" w:hAnsi="Times New Roman" w:cs="Times New Roman"/>
          <w:b/>
          <w:bCs/>
          <w:color w:val="000000"/>
          <w:kern w:val="44"/>
          <w:sz w:val="24"/>
          <w:szCs w:val="24"/>
        </w:rPr>
        <w:t>查看评定资格</w:t>
      </w:r>
    </w:p>
    <w:p w:rsidR="00F86B90" w:rsidRPr="00F86B90" w:rsidRDefault="00F86B90" w:rsidP="00F86B90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86B90">
        <w:rPr>
          <w:rFonts w:ascii="Times New Roman" w:eastAsia="宋体" w:hAnsi="Times New Roman" w:cs="Times New Roman"/>
          <w:color w:val="000000"/>
          <w:sz w:val="24"/>
          <w:szCs w:val="24"/>
        </w:rPr>
        <w:t>查看评定资格时，依次选择相应的【奖学金】、【学年度】、【年级】和【学号】。最好不要在奖学金和学号同时为空的条件下进行查询，否则可能会因为数据量太大导致浏览器假死。然后点击【查询】即可显示结果，如图所示。</w:t>
      </w:r>
    </w:p>
    <w:p w:rsidR="00F86B90" w:rsidRPr="00F86B90" w:rsidRDefault="00F86B90" w:rsidP="00F86B90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86B9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66690" cy="229806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B90" w:rsidRPr="00F86B90" w:rsidRDefault="00F86B90" w:rsidP="00F86B90">
      <w:pPr>
        <w:keepNext/>
        <w:keepLines/>
        <w:spacing w:before="340" w:after="330"/>
        <w:outlineLvl w:val="0"/>
        <w:rPr>
          <w:rFonts w:ascii="Times New Roman" w:eastAsia="宋体" w:hAnsi="Times New Roman" w:cs="Times New Roman"/>
          <w:b/>
          <w:bCs/>
          <w:color w:val="000000"/>
          <w:kern w:val="44"/>
          <w:sz w:val="24"/>
          <w:szCs w:val="24"/>
        </w:rPr>
      </w:pPr>
      <w:r w:rsidRPr="00F86B90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24"/>
          <w:szCs w:val="24"/>
        </w:rPr>
        <w:t>二</w:t>
      </w:r>
      <w:r w:rsidR="007E4C52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24"/>
          <w:szCs w:val="24"/>
        </w:rPr>
        <w:t>、</w:t>
      </w:r>
      <w:bookmarkStart w:id="0" w:name="_GoBack"/>
      <w:bookmarkEnd w:id="0"/>
      <w:r w:rsidRPr="00F86B90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24"/>
          <w:szCs w:val="24"/>
        </w:rPr>
        <w:t>操作</w:t>
      </w:r>
      <w:r w:rsidRPr="00F86B90">
        <w:rPr>
          <w:rFonts w:ascii="Times New Roman" w:eastAsia="宋体" w:hAnsi="Times New Roman" w:cs="Times New Roman"/>
          <w:b/>
          <w:bCs/>
          <w:color w:val="000000"/>
          <w:kern w:val="44"/>
          <w:sz w:val="24"/>
          <w:szCs w:val="24"/>
        </w:rPr>
        <w:t>方法</w:t>
      </w:r>
    </w:p>
    <w:p w:rsidR="002A2A42" w:rsidRDefault="002A2A42" w:rsidP="00B42627">
      <w:pPr>
        <w:ind w:firstLineChars="200" w:firstLine="480"/>
        <w:jc w:val="left"/>
        <w:rPr>
          <w:rFonts w:ascii="Times New Roman" w:eastAsia="宋体" w:hAnsi="Times New Roman" w:cs="Times New Roman"/>
          <w:noProof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如图所示点击【工作菜单】中选择【奖学金评定】下的【奖学金评定】，选择奖学金的名称和相应的学年度，会出现如下图所示的界面，显示在这一年度下该奖学金在不同年级、不同待遇类别的名额数（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岗位奖学金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中包含的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名额包括在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—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发放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中）。</w:t>
      </w:r>
      <w:r w:rsidRPr="002A2A42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</w:p>
    <w:p w:rsidR="00CE3941" w:rsidRPr="00B42627" w:rsidRDefault="00A65331" w:rsidP="00A65331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65331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74310" cy="2721860"/>
            <wp:effectExtent l="0" t="0" r="2540" b="2540"/>
            <wp:docPr id="9" name="图片 9" descr="f:\sharecache\奖助办日常工作\通知汇总\校长、学业、专业、专项\校长\2018\评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harecache\奖助办日常工作\通知汇总\校长、学业、专业、专项\校长\2018\评定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42" w:rsidRPr="002A2A42" w:rsidRDefault="002A2A42" w:rsidP="002A2A42">
      <w:pPr>
        <w:ind w:firstLineChars="200" w:firstLine="48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选</w:t>
      </w:r>
      <w:r w:rsidR="00A6533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中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需要进行评定的条目，点击红框内的【评定】，系统会查询出所有当前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lastRenderedPageBreak/>
        <w:t>已录入的具有校长奖学金评定资格的学生记录，如下图所示：</w:t>
      </w:r>
    </w:p>
    <w:p w:rsidR="002A2A42" w:rsidRPr="002A2A42" w:rsidRDefault="00A65331" w:rsidP="002A2A42">
      <w:pPr>
        <w:rPr>
          <w:rFonts w:ascii="Times New Roman" w:eastAsia="宋体" w:hAnsi="Times New Roman" w:cs="Times New Roman"/>
          <w:noProof/>
          <w:sz w:val="24"/>
          <w:szCs w:val="24"/>
        </w:rPr>
      </w:pPr>
      <w:r w:rsidRPr="00A65331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74310" cy="2695094"/>
            <wp:effectExtent l="0" t="0" r="2540" b="0"/>
            <wp:docPr id="12" name="图片 12" descr="f:\sharecache\奖助办日常工作\通知汇总\校长、学业、专业、专项\校长\2018\提交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harecache\奖助办日常工作\通知汇总\校长、学业、专业、专项\校长\2018\提交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31" w:rsidRDefault="002A2A42" w:rsidP="002A2A42">
      <w:pPr>
        <w:ind w:firstLineChars="150" w:firstLine="360"/>
        <w:jc w:val="left"/>
        <w:rPr>
          <w:rFonts w:ascii="Times New Roman" w:eastAsia="宋体" w:hAnsi="Times New Roman" w:cs="Times New Roman"/>
          <w:noProof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点击红框内的【添加】，系统会弹出添加学生校长奖学金窗口，如下图所示：</w:t>
      </w:r>
    </w:p>
    <w:p w:rsidR="002A2A42" w:rsidRPr="002A2A42" w:rsidRDefault="00A65331" w:rsidP="00A65331">
      <w:pPr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65331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74310" cy="2710046"/>
            <wp:effectExtent l="0" t="0" r="2540" b="0"/>
            <wp:docPr id="13" name="图片 13" descr="f:\sharecache\奖助办日常工作\通知汇总\校长、学业、专业、专项\校长\2018\查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harecache\奖助办日常工作\通知汇总\校长、学业、专业、专项\校长\2018\查询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   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在弹出窗口内，点击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查询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会显示所有具有校长奖学金资格的学生</w:t>
      </w:r>
    </w:p>
    <w:p w:rsidR="002A2A42" w:rsidRDefault="00A65331" w:rsidP="00A65331">
      <w:pPr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A2A42">
        <w:rPr>
          <w:rFonts w:ascii="Times New Roman" w:eastAsia="宋体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3F4184E" wp14:editId="06553FA2">
            <wp:extent cx="5195570" cy="2737485"/>
            <wp:effectExtent l="0" t="0" r="5080" b="5715"/>
            <wp:docPr id="1" name="图片 1" descr="15265201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26520194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42" w:rsidRPr="002A2A42" w:rsidRDefault="00A65331" w:rsidP="00A65331">
      <w:pPr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勾选需添加的学生，点击【添加】，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成功</w:t>
      </w:r>
      <w:r w:rsidR="002A2A42" w:rsidRPr="002A2A4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后</w:t>
      </w:r>
      <w:r w:rsidR="002A2A42"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，点击【保存】按钮完成操作，再选中这些学生对应的复选框，点击【提交】即可，奖助办将对这些已经提交的奖学金评定进行审核；提交之后审核之前仍可对学生的评定信息进行修改。</w:t>
      </w:r>
    </w:p>
    <w:p w:rsidR="002A2A42" w:rsidRPr="002A2A42" w:rsidRDefault="002A2A42" w:rsidP="002A2A4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:rsidR="002A2A42" w:rsidRPr="002A2A42" w:rsidRDefault="002A2A42" w:rsidP="002A2A42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在教务已经提交奖学金评定，奖助办审核通过之后，【审核标志】会显示为【审核通过】，对于已审核的学生不能再修改评定数据。</w:t>
      </w:r>
    </w:p>
    <w:p w:rsidR="002A2A42" w:rsidRPr="002A2A42" w:rsidRDefault="002A2A42" w:rsidP="002A2A42">
      <w:pPr>
        <w:ind w:firstLine="42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:rsidR="002A2A42" w:rsidRPr="002A2A42" w:rsidRDefault="002A2A42" w:rsidP="002A2A42">
      <w:pPr>
        <w:ind w:firstLine="420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2A2A4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*</w:t>
      </w:r>
      <w:r w:rsidRPr="002A2A42">
        <w:rPr>
          <w:rFonts w:ascii="Times New Roman" w:eastAsia="宋体" w:hAnsi="Times New Roman" w:cs="Times New Roman"/>
          <w:b/>
          <w:color w:val="000000"/>
          <w:sz w:val="24"/>
          <w:szCs w:val="24"/>
        </w:rPr>
        <w:t>注：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对于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17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级及之后获得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博士生岗位奖学金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="00A6533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的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博士研究生，需在奖学金评定页面中选择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博士生岗位奖学金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，点击评定，双击【奖学金组合项】，修改为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="007E4C52">
        <w:rPr>
          <w:rFonts w:ascii="Times New Roman" w:eastAsia="宋体" w:hAnsi="Times New Roman" w:cs="Times New Roman"/>
          <w:color w:val="000000"/>
          <w:sz w:val="24"/>
          <w:szCs w:val="24"/>
        </w:rPr>
        <w:t>。同时，由于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岗位奖学金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中的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名额包含在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发放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名额中，因此当增加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岗位奖学金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中的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名额时，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“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校长奖学金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发放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的名额要相应减少，此时需联系奖助办公室进行预算</w:t>
      </w:r>
      <w:r w:rsidR="007E4C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名额</w:t>
      </w:r>
      <w:r w:rsidRPr="002A2A42">
        <w:rPr>
          <w:rFonts w:ascii="Times New Roman" w:eastAsia="宋体" w:hAnsi="Times New Roman" w:cs="Times New Roman"/>
          <w:color w:val="000000"/>
          <w:sz w:val="24"/>
          <w:szCs w:val="24"/>
        </w:rPr>
        <w:t>调整。</w:t>
      </w:r>
    </w:p>
    <w:p w:rsidR="00DE7C72" w:rsidRPr="002A2A42" w:rsidRDefault="00DE7C72"/>
    <w:sectPr w:rsidR="00DE7C72" w:rsidRPr="002A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489" w:rsidRDefault="00E47489" w:rsidP="00F86B90">
      <w:r>
        <w:separator/>
      </w:r>
    </w:p>
  </w:endnote>
  <w:endnote w:type="continuationSeparator" w:id="0">
    <w:p w:rsidR="00E47489" w:rsidRDefault="00E47489" w:rsidP="00F8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489" w:rsidRDefault="00E47489" w:rsidP="00F86B90">
      <w:r>
        <w:separator/>
      </w:r>
    </w:p>
  </w:footnote>
  <w:footnote w:type="continuationSeparator" w:id="0">
    <w:p w:rsidR="00E47489" w:rsidRDefault="00E47489" w:rsidP="00F86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42"/>
    <w:rsid w:val="002A2A42"/>
    <w:rsid w:val="004B4796"/>
    <w:rsid w:val="007E4C52"/>
    <w:rsid w:val="009C3859"/>
    <w:rsid w:val="00A65331"/>
    <w:rsid w:val="00B42627"/>
    <w:rsid w:val="00B60A9D"/>
    <w:rsid w:val="00B87140"/>
    <w:rsid w:val="00BB0E71"/>
    <w:rsid w:val="00CE3941"/>
    <w:rsid w:val="00DE7C72"/>
    <w:rsid w:val="00E47489"/>
    <w:rsid w:val="00F8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965C1D-7131-4D04-8A9C-D2D6B252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A2A42"/>
    <w:pPr>
      <w:keepNext/>
      <w:keepLines/>
      <w:spacing w:before="340" w:after="330" w:line="578" w:lineRule="auto"/>
      <w:ind w:firstLineChars="200" w:firstLine="420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2A2A42"/>
    <w:rPr>
      <w:b/>
      <w:bCs/>
      <w:kern w:val="44"/>
      <w:sz w:val="44"/>
      <w:szCs w:val="44"/>
    </w:rPr>
  </w:style>
  <w:style w:type="character" w:customStyle="1" w:styleId="1Char">
    <w:name w:val="标题 1 Char"/>
    <w:link w:val="1"/>
    <w:uiPriority w:val="9"/>
    <w:rsid w:val="002A2A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F86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B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B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C3A1-1DA6-4F03-BCBF-0044B68B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Candice</cp:lastModifiedBy>
  <cp:revision>4</cp:revision>
  <dcterms:created xsi:type="dcterms:W3CDTF">2018-05-18T01:40:00Z</dcterms:created>
  <dcterms:modified xsi:type="dcterms:W3CDTF">2018-05-18T03:34:00Z</dcterms:modified>
</cp:coreProperties>
</file>